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C" w:rsidRPr="00C04693" w:rsidRDefault="00FC697C" w:rsidP="00042BC3">
      <w:pPr>
        <w:shd w:val="clear" w:color="auto" w:fill="B6DDE8" w:themeFill="accent5" w:themeFillTint="66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C04693">
        <w:rPr>
          <w:rFonts w:ascii="Arial" w:hAnsi="Arial" w:cs="Arial"/>
          <w:b/>
          <w:sz w:val="32"/>
          <w:szCs w:val="32"/>
        </w:rPr>
        <w:t>PONEDELJEK</w:t>
      </w:r>
      <w:r w:rsidR="00C04693" w:rsidRPr="00C04693">
        <w:rPr>
          <w:rFonts w:ascii="Arial" w:hAnsi="Arial" w:cs="Arial"/>
          <w:b/>
          <w:sz w:val="32"/>
          <w:szCs w:val="32"/>
        </w:rPr>
        <w:t xml:space="preserve">, </w:t>
      </w:r>
      <w:r w:rsidR="00BF1A7C">
        <w:rPr>
          <w:rFonts w:ascii="Arial" w:hAnsi="Arial" w:cs="Arial"/>
          <w:b/>
          <w:sz w:val="32"/>
          <w:szCs w:val="32"/>
        </w:rPr>
        <w:t>14.</w:t>
      </w:r>
      <w:r w:rsidR="0057508E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BF1A7C">
        <w:rPr>
          <w:rFonts w:ascii="Arial" w:hAnsi="Arial" w:cs="Arial"/>
          <w:b/>
          <w:sz w:val="32"/>
          <w:szCs w:val="32"/>
        </w:rPr>
        <w:t>2</w:t>
      </w:r>
      <w:r w:rsidR="003C4DDC">
        <w:rPr>
          <w:rFonts w:ascii="Arial" w:hAnsi="Arial" w:cs="Arial"/>
          <w:b/>
          <w:sz w:val="32"/>
          <w:szCs w:val="32"/>
        </w:rPr>
        <w:t>. 2022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29"/>
      </w:tblGrid>
      <w:tr w:rsidR="00FC697C" w:rsidRPr="007E4F9C" w:rsidTr="00A85CEC">
        <w:tc>
          <w:tcPr>
            <w:tcW w:w="1418" w:type="dxa"/>
          </w:tcPr>
          <w:p w:rsidR="00FC697C" w:rsidRPr="00297127" w:rsidRDefault="00A85CE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SLJ</w:t>
            </w:r>
          </w:p>
        </w:tc>
        <w:tc>
          <w:tcPr>
            <w:tcW w:w="8329" w:type="dxa"/>
          </w:tcPr>
          <w:p w:rsidR="003C4DDC" w:rsidRPr="00B36152" w:rsidRDefault="00BF1A7C" w:rsidP="00BF1A7C">
            <w:pPr>
              <w:rPr>
                <w:sz w:val="30"/>
                <w:szCs w:val="30"/>
              </w:rPr>
            </w:pPr>
            <w:r w:rsidRPr="00B36152">
              <w:rPr>
                <w:sz w:val="30"/>
                <w:szCs w:val="30"/>
              </w:rPr>
              <w:t>Feri Lainšček: Pekarne  (berilo str. 105; kitice, verzi, rime – izpiši, primerjaj z besedilom na strani 104)</w:t>
            </w:r>
          </w:p>
        </w:tc>
      </w:tr>
      <w:tr w:rsidR="00FC697C" w:rsidRPr="007E4F9C" w:rsidTr="00A85CEC">
        <w:tc>
          <w:tcPr>
            <w:tcW w:w="1418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MAT</w:t>
            </w:r>
          </w:p>
        </w:tc>
        <w:tc>
          <w:tcPr>
            <w:tcW w:w="8329" w:type="dxa"/>
          </w:tcPr>
          <w:p w:rsidR="0045220A" w:rsidRPr="00B36152" w:rsidRDefault="00BF1A7C" w:rsidP="007E4F9C">
            <w:pPr>
              <w:spacing w:before="100" w:beforeAutospacing="1" w:after="100" w:afterAutospacing="1" w:line="276" w:lineRule="auto"/>
              <w:rPr>
                <w:sz w:val="30"/>
                <w:szCs w:val="30"/>
              </w:rPr>
            </w:pPr>
            <w:r w:rsidRPr="00B36152">
              <w:rPr>
                <w:sz w:val="30"/>
                <w:szCs w:val="30"/>
              </w:rPr>
              <w:t>Delimo z 8</w:t>
            </w:r>
          </w:p>
        </w:tc>
      </w:tr>
      <w:tr w:rsidR="00FC697C" w:rsidRPr="007E4F9C" w:rsidTr="00A85CEC">
        <w:tc>
          <w:tcPr>
            <w:tcW w:w="1418" w:type="dxa"/>
          </w:tcPr>
          <w:p w:rsidR="00FC697C" w:rsidRPr="00297127" w:rsidRDefault="0098270B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LUM</w:t>
            </w:r>
          </w:p>
        </w:tc>
        <w:tc>
          <w:tcPr>
            <w:tcW w:w="8329" w:type="dxa"/>
          </w:tcPr>
          <w:p w:rsidR="00542B85" w:rsidRPr="00B36152" w:rsidRDefault="00BF1A7C" w:rsidP="00A85CEC">
            <w:pPr>
              <w:spacing w:before="100" w:beforeAutospacing="1" w:after="100" w:afterAutospacing="1" w:line="276" w:lineRule="auto"/>
              <w:rPr>
                <w:sz w:val="30"/>
                <w:szCs w:val="30"/>
              </w:rPr>
            </w:pPr>
            <w:r w:rsidRPr="00B36152">
              <w:rPr>
                <w:sz w:val="30"/>
                <w:szCs w:val="30"/>
              </w:rPr>
              <w:t>Valentinova dekoracija</w:t>
            </w:r>
          </w:p>
        </w:tc>
      </w:tr>
    </w:tbl>
    <w:p w:rsidR="0045220A" w:rsidRPr="007E4F9C" w:rsidRDefault="0045220A" w:rsidP="007E4F9C">
      <w:pPr>
        <w:spacing w:before="100" w:beforeAutospacing="1" w:after="100" w:afterAutospacing="1"/>
        <w:rPr>
          <w:rFonts w:ascii="Tempus Sans ITC" w:hAnsi="Tempus Sans ITC"/>
          <w:b/>
          <w:sz w:val="18"/>
          <w:szCs w:val="18"/>
        </w:rPr>
      </w:pPr>
    </w:p>
    <w:p w:rsidR="00FC697C" w:rsidRPr="00C04693" w:rsidRDefault="00FC697C" w:rsidP="00042BC3">
      <w:pPr>
        <w:shd w:val="clear" w:color="auto" w:fill="CCC0D9" w:themeFill="accent4" w:themeFillTint="66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C04693">
        <w:rPr>
          <w:rFonts w:ascii="Arial" w:hAnsi="Arial" w:cs="Arial"/>
          <w:b/>
          <w:sz w:val="32"/>
          <w:szCs w:val="32"/>
        </w:rPr>
        <w:t>TOREK</w:t>
      </w:r>
      <w:r w:rsidR="00C04693" w:rsidRPr="00C04693">
        <w:rPr>
          <w:rFonts w:ascii="Arial" w:hAnsi="Arial" w:cs="Arial"/>
          <w:b/>
          <w:sz w:val="32"/>
          <w:szCs w:val="32"/>
        </w:rPr>
        <w:t xml:space="preserve">, </w:t>
      </w:r>
      <w:r w:rsidR="00BF1A7C">
        <w:rPr>
          <w:rFonts w:ascii="Arial" w:hAnsi="Arial" w:cs="Arial"/>
          <w:b/>
          <w:sz w:val="32"/>
          <w:szCs w:val="32"/>
        </w:rPr>
        <w:t>1</w:t>
      </w:r>
      <w:r w:rsidR="003C4DDC">
        <w:rPr>
          <w:rFonts w:ascii="Arial" w:hAnsi="Arial" w:cs="Arial"/>
          <w:b/>
          <w:sz w:val="32"/>
          <w:szCs w:val="32"/>
        </w:rPr>
        <w:t>5</w:t>
      </w:r>
      <w:r w:rsidR="00BF1A7C">
        <w:rPr>
          <w:rFonts w:ascii="Arial" w:hAnsi="Arial" w:cs="Arial"/>
          <w:b/>
          <w:sz w:val="32"/>
          <w:szCs w:val="32"/>
        </w:rPr>
        <w:t>. 2</w:t>
      </w:r>
      <w:r w:rsidR="00417AC0">
        <w:rPr>
          <w:rFonts w:ascii="Arial" w:hAnsi="Arial" w:cs="Arial"/>
          <w:b/>
          <w:sz w:val="32"/>
          <w:szCs w:val="32"/>
        </w:rPr>
        <w:t>. 2022</w:t>
      </w: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180"/>
      </w:tblGrid>
      <w:tr w:rsidR="00FC697C" w:rsidRPr="007E4F9C" w:rsidTr="00F269D2">
        <w:tc>
          <w:tcPr>
            <w:tcW w:w="1134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MAT</w:t>
            </w:r>
          </w:p>
        </w:tc>
        <w:tc>
          <w:tcPr>
            <w:tcW w:w="9180" w:type="dxa"/>
          </w:tcPr>
          <w:p w:rsidR="0081634C" w:rsidRPr="00787E9A" w:rsidRDefault="00BF1A7C" w:rsidP="0081634C">
            <w:pPr>
              <w:spacing w:before="100" w:beforeAutospacing="1" w:after="100" w:afterAutospacing="1"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Utrjujemo   DZ 68, 69</w:t>
            </w:r>
          </w:p>
        </w:tc>
      </w:tr>
      <w:tr w:rsidR="00FC697C" w:rsidRPr="007E4F9C" w:rsidTr="00F269D2">
        <w:tc>
          <w:tcPr>
            <w:tcW w:w="1134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SLJ</w:t>
            </w:r>
          </w:p>
        </w:tc>
        <w:tc>
          <w:tcPr>
            <w:tcW w:w="9180" w:type="dxa"/>
          </w:tcPr>
          <w:p w:rsidR="00FC697C" w:rsidRPr="00787E9A" w:rsidRDefault="00BF1A7C" w:rsidP="007E4F9C">
            <w:pPr>
              <w:spacing w:before="100" w:beforeAutospacing="1" w:after="100" w:afterAutospacing="1" w:line="276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Povodni konj (naloge po vzoru NPZ – ja)</w:t>
            </w:r>
          </w:p>
        </w:tc>
      </w:tr>
      <w:tr w:rsidR="00FC697C" w:rsidRPr="007E4F9C" w:rsidTr="00F269D2">
        <w:tc>
          <w:tcPr>
            <w:tcW w:w="1134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SPO</w:t>
            </w:r>
          </w:p>
        </w:tc>
        <w:tc>
          <w:tcPr>
            <w:tcW w:w="9180" w:type="dxa"/>
          </w:tcPr>
          <w:p w:rsidR="00BF1A7C" w:rsidRDefault="00BF1A7C" w:rsidP="00542B85">
            <w:pPr>
              <w:spacing w:after="200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Zvok  </w:t>
            </w:r>
          </w:p>
          <w:p w:rsidR="00F9382D" w:rsidRDefault="00F9382D" w:rsidP="00542B85">
            <w:pPr>
              <w:spacing w:after="200"/>
              <w:contextualSpacing/>
              <w:rPr>
                <w:sz w:val="30"/>
                <w:szCs w:val="30"/>
              </w:rPr>
            </w:pPr>
            <w:hyperlink r:id="rId8" w:history="1">
              <w:r w:rsidRPr="00E0702B">
                <w:rPr>
                  <w:rStyle w:val="Hiperpovezava"/>
                  <w:sz w:val="30"/>
                  <w:szCs w:val="30"/>
                </w:rPr>
                <w:t>https://www.youtube.com/watch?v=jESV9UFIZ0I</w:t>
              </w:r>
            </w:hyperlink>
          </w:p>
          <w:p w:rsidR="00F9382D" w:rsidRPr="00787E9A" w:rsidRDefault="00F9382D" w:rsidP="00542B85">
            <w:pPr>
              <w:spacing w:after="200"/>
              <w:contextualSpacing/>
              <w:rPr>
                <w:sz w:val="30"/>
                <w:szCs w:val="30"/>
              </w:rPr>
            </w:pPr>
          </w:p>
        </w:tc>
      </w:tr>
    </w:tbl>
    <w:p w:rsidR="0045220A" w:rsidRDefault="0045220A" w:rsidP="0045220A">
      <w:pPr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</w:rPr>
      </w:pPr>
    </w:p>
    <w:p w:rsidR="007E4F9C" w:rsidRPr="00C04693" w:rsidRDefault="007E4F9C" w:rsidP="00042BC3">
      <w:pPr>
        <w:shd w:val="clear" w:color="auto" w:fill="FBD4B4" w:themeFill="accent6" w:themeFillTint="66"/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</w:rPr>
      </w:pPr>
      <w:r w:rsidRPr="00C04693">
        <w:rPr>
          <w:rFonts w:ascii="Arial" w:hAnsi="Arial" w:cs="Arial"/>
          <w:b/>
          <w:sz w:val="32"/>
          <w:szCs w:val="32"/>
        </w:rPr>
        <w:t>SREDA</w:t>
      </w:r>
      <w:r w:rsidR="00542B85">
        <w:rPr>
          <w:rFonts w:ascii="Arial" w:hAnsi="Arial" w:cs="Arial"/>
          <w:b/>
          <w:sz w:val="32"/>
          <w:szCs w:val="32"/>
        </w:rPr>
        <w:t xml:space="preserve">, </w:t>
      </w:r>
      <w:r w:rsidR="00BF1A7C">
        <w:rPr>
          <w:rFonts w:ascii="Arial" w:hAnsi="Arial" w:cs="Arial"/>
          <w:b/>
          <w:sz w:val="32"/>
          <w:szCs w:val="32"/>
        </w:rPr>
        <w:t>1</w:t>
      </w:r>
      <w:r w:rsidR="003C4DDC">
        <w:rPr>
          <w:rFonts w:ascii="Arial" w:hAnsi="Arial" w:cs="Arial"/>
          <w:b/>
          <w:sz w:val="32"/>
          <w:szCs w:val="32"/>
        </w:rPr>
        <w:t>6</w:t>
      </w:r>
      <w:r w:rsidR="00BF1A7C">
        <w:rPr>
          <w:rFonts w:ascii="Arial" w:hAnsi="Arial" w:cs="Arial"/>
          <w:b/>
          <w:sz w:val="32"/>
          <w:szCs w:val="32"/>
        </w:rPr>
        <w:t>. 2</w:t>
      </w:r>
      <w:r w:rsidR="00417AC0">
        <w:rPr>
          <w:rFonts w:ascii="Arial" w:hAnsi="Arial" w:cs="Arial"/>
          <w:b/>
          <w:sz w:val="32"/>
          <w:szCs w:val="32"/>
        </w:rPr>
        <w:t>. 2022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FC697C" w:rsidRPr="007E4F9C" w:rsidTr="00FC697C">
        <w:tc>
          <w:tcPr>
            <w:tcW w:w="2093" w:type="dxa"/>
          </w:tcPr>
          <w:p w:rsidR="00FC697C" w:rsidRPr="00297127" w:rsidRDefault="007623DD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SLJ</w:t>
            </w:r>
          </w:p>
        </w:tc>
        <w:tc>
          <w:tcPr>
            <w:tcW w:w="7654" w:type="dxa"/>
          </w:tcPr>
          <w:p w:rsidR="003C4DDC" w:rsidRPr="00787E9A" w:rsidRDefault="00BF1A7C" w:rsidP="00A0627C">
            <w:pPr>
              <w:spacing w:before="100" w:beforeAutospacing="1" w:after="100" w:afterAutospacing="1" w:line="276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Kaj je Čenčarija?  Berilo str. 56</w:t>
            </w:r>
          </w:p>
        </w:tc>
      </w:tr>
      <w:tr w:rsidR="00FC697C" w:rsidRPr="007E4F9C" w:rsidTr="00FC697C">
        <w:tc>
          <w:tcPr>
            <w:tcW w:w="2093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MAT</w:t>
            </w:r>
          </w:p>
        </w:tc>
        <w:tc>
          <w:tcPr>
            <w:tcW w:w="7654" w:type="dxa"/>
          </w:tcPr>
          <w:p w:rsidR="00080505" w:rsidRPr="00787E9A" w:rsidRDefault="00BF1A7C" w:rsidP="00DD7F99">
            <w:pPr>
              <w:spacing w:before="100" w:beforeAutospacing="1" w:after="100" w:afterAutospacing="1"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Množimo z 9    DZ  70, 71, 72</w:t>
            </w:r>
          </w:p>
        </w:tc>
      </w:tr>
      <w:tr w:rsidR="00FC697C" w:rsidRPr="007E4F9C" w:rsidTr="00FC697C">
        <w:tc>
          <w:tcPr>
            <w:tcW w:w="2093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GUM</w:t>
            </w:r>
          </w:p>
        </w:tc>
        <w:tc>
          <w:tcPr>
            <w:tcW w:w="7654" w:type="dxa"/>
          </w:tcPr>
          <w:p w:rsidR="00A065BF" w:rsidRPr="00787E9A" w:rsidRDefault="00BF1A7C" w:rsidP="00787E9A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Ponovimo pesem; Prvo leto služim</w:t>
            </w:r>
          </w:p>
        </w:tc>
      </w:tr>
    </w:tbl>
    <w:p w:rsidR="00561983" w:rsidRDefault="00561983" w:rsidP="007E4F9C">
      <w:pPr>
        <w:spacing w:before="100" w:beforeAutospacing="1" w:after="100" w:afterAutospacing="1"/>
        <w:rPr>
          <w:b/>
          <w:sz w:val="12"/>
          <w:szCs w:val="12"/>
        </w:rPr>
      </w:pPr>
    </w:p>
    <w:p w:rsidR="00F71A61" w:rsidRDefault="00F71A61" w:rsidP="007E4F9C">
      <w:pPr>
        <w:spacing w:before="100" w:beforeAutospacing="1" w:after="100" w:afterAutospacing="1"/>
        <w:rPr>
          <w:b/>
          <w:sz w:val="12"/>
          <w:szCs w:val="12"/>
        </w:rPr>
      </w:pPr>
    </w:p>
    <w:p w:rsidR="00280DD4" w:rsidRPr="008E03AF" w:rsidRDefault="00280DD4" w:rsidP="007E4F9C">
      <w:pPr>
        <w:spacing w:before="100" w:beforeAutospacing="1" w:after="100" w:afterAutospacing="1"/>
        <w:rPr>
          <w:b/>
          <w:sz w:val="12"/>
          <w:szCs w:val="12"/>
        </w:rPr>
      </w:pPr>
    </w:p>
    <w:p w:rsidR="00FC697C" w:rsidRPr="00C04693" w:rsidRDefault="00FC697C" w:rsidP="00042BC3">
      <w:pPr>
        <w:shd w:val="clear" w:color="auto" w:fill="CCFFCC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C04693">
        <w:rPr>
          <w:rFonts w:ascii="Arial" w:hAnsi="Arial" w:cs="Arial"/>
          <w:b/>
          <w:sz w:val="32"/>
          <w:szCs w:val="32"/>
        </w:rPr>
        <w:t>Č</w:t>
      </w:r>
      <w:r w:rsidR="007E4F9C" w:rsidRPr="00C04693">
        <w:rPr>
          <w:rFonts w:ascii="Arial" w:hAnsi="Arial" w:cs="Arial"/>
          <w:b/>
          <w:sz w:val="32"/>
          <w:szCs w:val="32"/>
        </w:rPr>
        <w:t>ETRTEK</w:t>
      </w:r>
      <w:r w:rsidR="009A3F8F" w:rsidRPr="00C04693">
        <w:rPr>
          <w:rFonts w:ascii="Arial" w:hAnsi="Arial" w:cs="Arial"/>
          <w:b/>
          <w:sz w:val="32"/>
          <w:szCs w:val="32"/>
        </w:rPr>
        <w:t xml:space="preserve">, </w:t>
      </w:r>
      <w:r w:rsidR="00BF1A7C">
        <w:rPr>
          <w:rFonts w:ascii="Arial" w:hAnsi="Arial" w:cs="Arial"/>
          <w:b/>
          <w:sz w:val="32"/>
          <w:szCs w:val="32"/>
        </w:rPr>
        <w:t>1</w:t>
      </w:r>
      <w:r w:rsidR="003C4DDC">
        <w:rPr>
          <w:rFonts w:ascii="Arial" w:hAnsi="Arial" w:cs="Arial"/>
          <w:b/>
          <w:sz w:val="32"/>
          <w:szCs w:val="32"/>
        </w:rPr>
        <w:t>7</w:t>
      </w:r>
      <w:r w:rsidR="0081634C">
        <w:rPr>
          <w:rFonts w:ascii="Arial" w:hAnsi="Arial" w:cs="Arial"/>
          <w:b/>
          <w:sz w:val="32"/>
          <w:szCs w:val="32"/>
        </w:rPr>
        <w:t xml:space="preserve">. </w:t>
      </w:r>
      <w:r w:rsidR="00BF1A7C">
        <w:rPr>
          <w:rFonts w:ascii="Arial" w:hAnsi="Arial" w:cs="Arial"/>
          <w:b/>
          <w:sz w:val="32"/>
          <w:szCs w:val="32"/>
        </w:rPr>
        <w:t>2</w:t>
      </w:r>
      <w:r w:rsidR="0045220A">
        <w:rPr>
          <w:rFonts w:ascii="Arial" w:hAnsi="Arial" w:cs="Arial"/>
          <w:b/>
          <w:sz w:val="32"/>
          <w:szCs w:val="32"/>
        </w:rPr>
        <w:t>. 2022</w:t>
      </w:r>
      <w:r w:rsidR="00BF1A7C">
        <w:rPr>
          <w:rFonts w:ascii="Arial" w:hAnsi="Arial" w:cs="Arial"/>
          <w:b/>
          <w:sz w:val="32"/>
          <w:szCs w:val="32"/>
        </w:rPr>
        <w:t xml:space="preserve">   KULTURNI DAN – Pravljični  dan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755"/>
      </w:tblGrid>
      <w:tr w:rsidR="00FC697C" w:rsidRPr="008E03AF" w:rsidTr="00373FEA">
        <w:tc>
          <w:tcPr>
            <w:tcW w:w="1134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37481A" w:rsidRDefault="00F9382D" w:rsidP="00297127">
            <w:pPr>
              <w:spacing w:after="200"/>
              <w:contextualSpacing/>
              <w:rPr>
                <w:rFonts w:eastAsiaTheme="minorEastAsia" w:cs="Arial"/>
                <w:sz w:val="28"/>
                <w:szCs w:val="28"/>
                <w:lang w:eastAsia="sl-SI"/>
              </w:rPr>
            </w:pPr>
            <w:r>
              <w:rPr>
                <w:rFonts w:eastAsiaTheme="minorEastAsia" w:cs="Arial"/>
                <w:sz w:val="28"/>
                <w:szCs w:val="28"/>
                <w:lang w:eastAsia="sl-SI"/>
              </w:rPr>
              <w:t xml:space="preserve"> </w:t>
            </w:r>
            <w:r w:rsidR="0093421A">
              <w:rPr>
                <w:rFonts w:eastAsiaTheme="minorEastAsia" w:cs="Arial"/>
                <w:sz w:val="28"/>
                <w:szCs w:val="28"/>
                <w:lang w:eastAsia="sl-SI"/>
              </w:rPr>
              <w:t>Obisk šolske knjižnice</w:t>
            </w:r>
          </w:p>
          <w:p w:rsidR="0093421A" w:rsidRPr="00297127" w:rsidRDefault="0093421A" w:rsidP="00297127">
            <w:pPr>
              <w:spacing w:after="200"/>
              <w:contextualSpacing/>
              <w:rPr>
                <w:rFonts w:eastAsiaTheme="minorEastAsia" w:cs="Arial"/>
                <w:sz w:val="28"/>
                <w:szCs w:val="28"/>
                <w:lang w:eastAsia="sl-SI"/>
              </w:rPr>
            </w:pPr>
            <w:r>
              <w:rPr>
                <w:rFonts w:eastAsiaTheme="minorEastAsia" w:cs="Arial"/>
                <w:sz w:val="28"/>
                <w:szCs w:val="28"/>
                <w:lang w:eastAsia="sl-SI"/>
              </w:rPr>
              <w:t>Branje pravljice, značilnosti pravljice, poustvarjanje, …</w:t>
            </w:r>
          </w:p>
        </w:tc>
      </w:tr>
    </w:tbl>
    <w:p w:rsidR="00561983" w:rsidRPr="008E03AF" w:rsidRDefault="00561983" w:rsidP="007E4F9C">
      <w:pPr>
        <w:spacing w:before="100" w:beforeAutospacing="1" w:after="100" w:afterAutospacing="1"/>
        <w:rPr>
          <w:b/>
          <w:sz w:val="32"/>
          <w:szCs w:val="32"/>
        </w:rPr>
      </w:pPr>
    </w:p>
    <w:p w:rsidR="00FC697C" w:rsidRPr="00C04693" w:rsidRDefault="007E4F9C" w:rsidP="00042BC3">
      <w:pPr>
        <w:shd w:val="clear" w:color="auto" w:fill="FFFF99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C04693">
        <w:rPr>
          <w:rFonts w:ascii="Arial" w:hAnsi="Arial" w:cs="Arial"/>
          <w:b/>
          <w:sz w:val="32"/>
          <w:szCs w:val="32"/>
        </w:rPr>
        <w:t>PETEK</w:t>
      </w:r>
      <w:r w:rsidR="009A3F8F" w:rsidRPr="00C04693">
        <w:rPr>
          <w:rFonts w:ascii="Arial" w:hAnsi="Arial" w:cs="Arial"/>
          <w:b/>
          <w:sz w:val="32"/>
          <w:szCs w:val="32"/>
        </w:rPr>
        <w:t xml:space="preserve">, </w:t>
      </w:r>
      <w:r w:rsidR="00BF1A7C">
        <w:rPr>
          <w:rFonts w:ascii="Arial" w:hAnsi="Arial" w:cs="Arial"/>
          <w:b/>
          <w:sz w:val="32"/>
          <w:szCs w:val="32"/>
        </w:rPr>
        <w:t>1</w:t>
      </w:r>
      <w:r w:rsidR="003C4DDC">
        <w:rPr>
          <w:rFonts w:ascii="Arial" w:hAnsi="Arial" w:cs="Arial"/>
          <w:b/>
          <w:sz w:val="32"/>
          <w:szCs w:val="32"/>
        </w:rPr>
        <w:t>8</w:t>
      </w:r>
      <w:r w:rsidR="00BF1A7C">
        <w:rPr>
          <w:rFonts w:ascii="Arial" w:hAnsi="Arial" w:cs="Arial"/>
          <w:b/>
          <w:sz w:val="32"/>
          <w:szCs w:val="32"/>
        </w:rPr>
        <w:t>. 2</w:t>
      </w:r>
      <w:r w:rsidR="00280DD4">
        <w:rPr>
          <w:rFonts w:ascii="Arial" w:hAnsi="Arial" w:cs="Arial"/>
          <w:b/>
          <w:sz w:val="32"/>
          <w:szCs w:val="32"/>
        </w:rPr>
        <w:t>. 2022</w:t>
      </w: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FC697C" w:rsidRPr="00297127" w:rsidTr="00C04693">
        <w:tc>
          <w:tcPr>
            <w:tcW w:w="1560" w:type="dxa"/>
          </w:tcPr>
          <w:p w:rsidR="00FC697C" w:rsidRPr="00297127" w:rsidRDefault="00FC697C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MAT</w:t>
            </w:r>
          </w:p>
        </w:tc>
        <w:tc>
          <w:tcPr>
            <w:tcW w:w="8363" w:type="dxa"/>
          </w:tcPr>
          <w:p w:rsidR="008E03AF" w:rsidRPr="00297127" w:rsidRDefault="00B36152" w:rsidP="007E4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Delimo z 9  DZ 73, 74</w:t>
            </w:r>
          </w:p>
        </w:tc>
      </w:tr>
      <w:tr w:rsidR="0037481A" w:rsidRPr="00297127" w:rsidTr="00C04693">
        <w:tc>
          <w:tcPr>
            <w:tcW w:w="1560" w:type="dxa"/>
          </w:tcPr>
          <w:p w:rsidR="0037481A" w:rsidRPr="00297127" w:rsidRDefault="0037481A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SLJ</w:t>
            </w:r>
          </w:p>
        </w:tc>
        <w:tc>
          <w:tcPr>
            <w:tcW w:w="8363" w:type="dxa"/>
          </w:tcPr>
          <w:p w:rsidR="0037481A" w:rsidRDefault="00B36152" w:rsidP="00297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Čarodejev klobuk     Berilo 120, 121 (branje v  nadaljevanjih)</w:t>
            </w:r>
          </w:p>
          <w:p w:rsidR="00B36152" w:rsidRPr="00297127" w:rsidRDefault="00B36152" w:rsidP="002971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36152">
              <w:rPr>
                <w:b/>
                <w:sz w:val="28"/>
                <w:szCs w:val="28"/>
              </w:rPr>
              <w:t xml:space="preserve">li </w:t>
            </w:r>
            <w:r>
              <w:rPr>
                <w:sz w:val="28"/>
                <w:szCs w:val="28"/>
              </w:rPr>
              <w:t xml:space="preserve"> Bralne vaje (po želji)</w:t>
            </w:r>
          </w:p>
        </w:tc>
      </w:tr>
      <w:tr w:rsidR="0037481A" w:rsidRPr="00297127" w:rsidTr="00C04693">
        <w:tc>
          <w:tcPr>
            <w:tcW w:w="1560" w:type="dxa"/>
          </w:tcPr>
          <w:p w:rsidR="0037481A" w:rsidRPr="00297127" w:rsidRDefault="0037481A" w:rsidP="007E4F9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7127">
              <w:rPr>
                <w:rFonts w:ascii="Arial" w:hAnsi="Arial" w:cs="Arial"/>
                <w:b/>
                <w:sz w:val="28"/>
                <w:szCs w:val="28"/>
              </w:rPr>
              <w:t>GUM</w:t>
            </w:r>
          </w:p>
        </w:tc>
        <w:tc>
          <w:tcPr>
            <w:tcW w:w="8363" w:type="dxa"/>
          </w:tcPr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37481A" w:rsidRDefault="00B36152" w:rsidP="007623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Učenje pesmi   Moj očka ima konjička dva</w:t>
            </w: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  <w:hyperlink r:id="rId9" w:history="1">
              <w:r w:rsidRPr="00E0702B">
                <w:rPr>
                  <w:rStyle w:val="Hiperpovezava"/>
                  <w:rFonts w:cs="Times New Roman"/>
                  <w:sz w:val="28"/>
                  <w:szCs w:val="28"/>
                </w:rPr>
                <w:t>https://www.youtube.com/watch?v=hHGzZXnAUrs</w:t>
              </w:r>
            </w:hyperlink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  <w:hyperlink r:id="rId10" w:history="1">
              <w:r w:rsidRPr="00E0702B">
                <w:rPr>
                  <w:rStyle w:val="Hiperpovezava"/>
                  <w:rFonts w:cs="Times New Roman"/>
                  <w:sz w:val="28"/>
                  <w:szCs w:val="28"/>
                </w:rPr>
                <w:t>https://www.youtube.com/watch?v=67cAfOsygw8</w:t>
              </w:r>
            </w:hyperlink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  <w:r>
              <w:object w:dxaOrig="5760" w:dyaOrig="8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415.5pt" o:ole="">
                  <v:imagedata r:id="rId11" o:title=""/>
                </v:shape>
                <o:OLEObject Type="Embed" ProgID="PBrush" ShapeID="_x0000_i1025" DrawAspect="Content" ObjectID="_1706283953" r:id="rId12"/>
              </w:object>
            </w: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  <w:p w:rsidR="00B36152" w:rsidRPr="00297127" w:rsidRDefault="00B36152" w:rsidP="007623D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7F99" w:rsidRDefault="00DD7F99" w:rsidP="007E4F9C">
      <w:pPr>
        <w:spacing w:before="100" w:beforeAutospacing="1" w:after="100" w:afterAutospacing="1"/>
        <w:rPr>
          <w:rFonts w:cs="Times New Roman"/>
          <w:b/>
          <w:sz w:val="32"/>
          <w:szCs w:val="32"/>
        </w:rPr>
      </w:pPr>
    </w:p>
    <w:p w:rsidR="00DD7F99" w:rsidRDefault="00DD7F99" w:rsidP="007E4F9C">
      <w:pPr>
        <w:spacing w:before="100" w:beforeAutospacing="1" w:after="100" w:afterAutospacing="1"/>
        <w:rPr>
          <w:rFonts w:cs="Times New Roman"/>
          <w:b/>
          <w:sz w:val="32"/>
          <w:szCs w:val="32"/>
        </w:rPr>
      </w:pPr>
    </w:p>
    <w:sectPr w:rsidR="00DD7F99" w:rsidSect="007E4F9C">
      <w:headerReference w:type="default" r:id="rId13"/>
      <w:pgSz w:w="11906" w:h="16838"/>
      <w:pgMar w:top="993" w:right="70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F" w:rsidRDefault="0010615F" w:rsidP="00FC697C">
      <w:pPr>
        <w:spacing w:line="240" w:lineRule="auto"/>
      </w:pPr>
      <w:r>
        <w:separator/>
      </w:r>
    </w:p>
  </w:endnote>
  <w:endnote w:type="continuationSeparator" w:id="0">
    <w:p w:rsidR="0010615F" w:rsidRDefault="0010615F" w:rsidP="00FC6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F" w:rsidRDefault="0010615F" w:rsidP="00FC697C">
      <w:pPr>
        <w:spacing w:line="240" w:lineRule="auto"/>
      </w:pPr>
      <w:r>
        <w:separator/>
      </w:r>
    </w:p>
  </w:footnote>
  <w:footnote w:type="continuationSeparator" w:id="0">
    <w:p w:rsidR="0010615F" w:rsidRDefault="0010615F" w:rsidP="00FC6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7C" w:rsidRPr="00FC697C" w:rsidRDefault="00FC697C">
    <w:pPr>
      <w:pStyle w:val="Glava"/>
      <w:rPr>
        <w:u w:val="single"/>
      </w:rPr>
    </w:pPr>
    <w:r w:rsidRPr="00FC697C">
      <w:rPr>
        <w:b/>
        <w:u w:val="single"/>
      </w:rPr>
      <w:t xml:space="preserve"> TEDENSKA PRIPRAVA, 3. a </w:t>
    </w:r>
    <w:r w:rsidRPr="00FC697C">
      <w:rPr>
        <w:u w:val="single"/>
      </w:rPr>
      <w:t xml:space="preserve">                                                                                                     </w:t>
    </w:r>
    <w:r w:rsidRPr="00FC697C">
      <w:rPr>
        <w:sz w:val="20"/>
        <w:szCs w:val="20"/>
        <w:u w:val="single"/>
      </w:rPr>
      <w:t xml:space="preserve"> učiteljica Barbara S. Černigoj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B4F"/>
    <w:multiLevelType w:val="hybridMultilevel"/>
    <w:tmpl w:val="B6AA27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29D51BA"/>
    <w:multiLevelType w:val="hybridMultilevel"/>
    <w:tmpl w:val="3CA4E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202B"/>
    <w:multiLevelType w:val="hybridMultilevel"/>
    <w:tmpl w:val="9E9A0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1D3E"/>
    <w:multiLevelType w:val="hybridMultilevel"/>
    <w:tmpl w:val="B1AC8FA2"/>
    <w:lvl w:ilvl="0" w:tplc="6FA4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33137"/>
    <w:multiLevelType w:val="hybridMultilevel"/>
    <w:tmpl w:val="AEB4CE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1896"/>
    <w:multiLevelType w:val="hybridMultilevel"/>
    <w:tmpl w:val="56E4E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C"/>
    <w:rsid w:val="00042BC3"/>
    <w:rsid w:val="00080505"/>
    <w:rsid w:val="000D61A2"/>
    <w:rsid w:val="00103683"/>
    <w:rsid w:val="0010615F"/>
    <w:rsid w:val="001F004E"/>
    <w:rsid w:val="00280DD4"/>
    <w:rsid w:val="002838A3"/>
    <w:rsid w:val="00297127"/>
    <w:rsid w:val="0036396A"/>
    <w:rsid w:val="00373FEA"/>
    <w:rsid w:val="0037481A"/>
    <w:rsid w:val="003A0500"/>
    <w:rsid w:val="003C4DDC"/>
    <w:rsid w:val="003D7F3D"/>
    <w:rsid w:val="003E0A1B"/>
    <w:rsid w:val="00414B2C"/>
    <w:rsid w:val="00417AC0"/>
    <w:rsid w:val="0045220A"/>
    <w:rsid w:val="004952D6"/>
    <w:rsid w:val="005336C4"/>
    <w:rsid w:val="00542B85"/>
    <w:rsid w:val="00561983"/>
    <w:rsid w:val="0057508E"/>
    <w:rsid w:val="005F7ABF"/>
    <w:rsid w:val="006414B5"/>
    <w:rsid w:val="0067383A"/>
    <w:rsid w:val="007623DD"/>
    <w:rsid w:val="00787E9A"/>
    <w:rsid w:val="007A470A"/>
    <w:rsid w:val="007C033C"/>
    <w:rsid w:val="007C09A2"/>
    <w:rsid w:val="007D6B76"/>
    <w:rsid w:val="007E4F9C"/>
    <w:rsid w:val="007E63E0"/>
    <w:rsid w:val="0081634C"/>
    <w:rsid w:val="008E03AF"/>
    <w:rsid w:val="008E2F4D"/>
    <w:rsid w:val="0093421A"/>
    <w:rsid w:val="0098270B"/>
    <w:rsid w:val="009A3F8F"/>
    <w:rsid w:val="009B3335"/>
    <w:rsid w:val="00A0627C"/>
    <w:rsid w:val="00A065BF"/>
    <w:rsid w:val="00A350DE"/>
    <w:rsid w:val="00A37EC6"/>
    <w:rsid w:val="00A85CEC"/>
    <w:rsid w:val="00A95026"/>
    <w:rsid w:val="00B03E8E"/>
    <w:rsid w:val="00B31F2A"/>
    <w:rsid w:val="00B36152"/>
    <w:rsid w:val="00B75C8C"/>
    <w:rsid w:val="00BF1A7C"/>
    <w:rsid w:val="00C04693"/>
    <w:rsid w:val="00C54087"/>
    <w:rsid w:val="00C90A41"/>
    <w:rsid w:val="00C917B1"/>
    <w:rsid w:val="00CC0A62"/>
    <w:rsid w:val="00CE1359"/>
    <w:rsid w:val="00D1780F"/>
    <w:rsid w:val="00D43680"/>
    <w:rsid w:val="00D53BF9"/>
    <w:rsid w:val="00DD4120"/>
    <w:rsid w:val="00DD7F99"/>
    <w:rsid w:val="00E351C2"/>
    <w:rsid w:val="00E75F16"/>
    <w:rsid w:val="00EA4450"/>
    <w:rsid w:val="00ED2618"/>
    <w:rsid w:val="00F047CD"/>
    <w:rsid w:val="00F16571"/>
    <w:rsid w:val="00F207D8"/>
    <w:rsid w:val="00F269D2"/>
    <w:rsid w:val="00F71A61"/>
    <w:rsid w:val="00F833D2"/>
    <w:rsid w:val="00F9382D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97C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97C"/>
  </w:style>
  <w:style w:type="paragraph" w:styleId="Noga">
    <w:name w:val="footer"/>
    <w:basedOn w:val="Navaden"/>
    <w:link w:val="NogaZnak"/>
    <w:uiPriority w:val="99"/>
    <w:unhideWhenUsed/>
    <w:rsid w:val="00FC697C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97C"/>
  </w:style>
  <w:style w:type="table" w:styleId="Tabelamrea">
    <w:name w:val="Table Grid"/>
    <w:basedOn w:val="Navadnatabela"/>
    <w:uiPriority w:val="59"/>
    <w:rsid w:val="00FC6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17B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73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5CE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85CE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97C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97C"/>
  </w:style>
  <w:style w:type="paragraph" w:styleId="Noga">
    <w:name w:val="footer"/>
    <w:basedOn w:val="Navaden"/>
    <w:link w:val="NogaZnak"/>
    <w:uiPriority w:val="99"/>
    <w:unhideWhenUsed/>
    <w:rsid w:val="00FC697C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97C"/>
  </w:style>
  <w:style w:type="table" w:styleId="Tabelamrea">
    <w:name w:val="Table Grid"/>
    <w:basedOn w:val="Navadnatabela"/>
    <w:uiPriority w:val="59"/>
    <w:rsid w:val="00FC6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17B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73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5CE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85CE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SV9UFIZ0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7cAfOsyg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HGzZXnA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33</cp:revision>
  <cp:lastPrinted>2021-09-12T12:39:00Z</cp:lastPrinted>
  <dcterms:created xsi:type="dcterms:W3CDTF">2021-11-21T15:37:00Z</dcterms:created>
  <dcterms:modified xsi:type="dcterms:W3CDTF">2022-02-13T17:59:00Z</dcterms:modified>
</cp:coreProperties>
</file>