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99" w:rsidRPr="00E46D83" w:rsidRDefault="00955A99" w:rsidP="00955A99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Osnovna šola dr. Ivana Korošca Borovnica</w:t>
      </w:r>
    </w:p>
    <w:p w:rsidR="00955A99" w:rsidRPr="00E46D83" w:rsidRDefault="00955A99" w:rsidP="00955A99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Paplerjeva ulica 15</w:t>
      </w:r>
    </w:p>
    <w:p w:rsidR="00955A99" w:rsidRPr="00E46D83" w:rsidRDefault="00955A99" w:rsidP="00955A99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1353 Borovnica</w:t>
      </w:r>
    </w:p>
    <w:p w:rsidR="00955A99" w:rsidRPr="00F7230F" w:rsidRDefault="00955A99" w:rsidP="00955A99">
      <w:pPr>
        <w:pStyle w:val="pnaslov"/>
        <w:jc w:val="left"/>
        <w:rPr>
          <w:rStyle w:val="fnaslov"/>
          <w:rFonts w:asciiTheme="minorHAnsi" w:hAnsiTheme="minorHAnsi" w:cstheme="minorHAnsi"/>
          <w:sz w:val="2"/>
        </w:rPr>
      </w:pPr>
    </w:p>
    <w:p w:rsidR="00955A99" w:rsidRPr="00AD017C" w:rsidRDefault="00955A99" w:rsidP="00955A99">
      <w:pPr>
        <w:pStyle w:val="pnaslov"/>
        <w:spacing w:after="0"/>
        <w:rPr>
          <w:rStyle w:val="fnaslov"/>
          <w:rFonts w:asciiTheme="minorHAnsi" w:hAnsiTheme="minorHAnsi" w:cstheme="minorHAnsi"/>
          <w:sz w:val="24"/>
          <w:szCs w:val="26"/>
        </w:rPr>
      </w:pPr>
      <w:r w:rsidRPr="00AD017C">
        <w:rPr>
          <w:rStyle w:val="fnaslov"/>
          <w:rFonts w:asciiTheme="minorHAnsi" w:hAnsiTheme="minorHAnsi" w:cstheme="minorHAnsi"/>
          <w:sz w:val="24"/>
          <w:szCs w:val="26"/>
        </w:rPr>
        <w:t>SEZNAM POTREBŠČIN ZA ŠOLSKO LETO 2024/2025</w:t>
      </w:r>
    </w:p>
    <w:p w:rsidR="00955A99" w:rsidRPr="00AD017C" w:rsidRDefault="00955A99" w:rsidP="00955A99">
      <w:pPr>
        <w:pStyle w:val="ppodnaslov"/>
        <w:numPr>
          <w:ilvl w:val="0"/>
          <w:numId w:val="1"/>
        </w:numPr>
        <w:spacing w:after="0"/>
        <w:jc w:val="center"/>
        <w:rPr>
          <w:rStyle w:val="fpodnaslov"/>
          <w:rFonts w:asciiTheme="minorHAnsi" w:hAnsiTheme="minorHAnsi" w:cstheme="minorHAnsi"/>
          <w:szCs w:val="26"/>
        </w:rPr>
      </w:pPr>
      <w:r w:rsidRPr="00AD017C">
        <w:rPr>
          <w:rStyle w:val="fpodnaslov"/>
          <w:rFonts w:asciiTheme="minorHAnsi" w:hAnsiTheme="minorHAnsi" w:cstheme="minorHAnsi"/>
          <w:szCs w:val="26"/>
        </w:rPr>
        <w:t>RAZRED</w:t>
      </w:r>
    </w:p>
    <w:p w:rsidR="00955A99" w:rsidRPr="00F7230F" w:rsidRDefault="00955A99" w:rsidP="00955A99">
      <w:pPr>
        <w:pStyle w:val="ppodnaslov"/>
        <w:spacing w:after="0"/>
        <w:ind w:left="720"/>
        <w:rPr>
          <w:rStyle w:val="fpodnaslov"/>
          <w:rFonts w:asciiTheme="minorHAnsi" w:hAnsiTheme="minorHAnsi" w:cstheme="minorHAnsi"/>
          <w:sz w:val="6"/>
          <w:szCs w:val="26"/>
        </w:rPr>
      </w:pPr>
    </w:p>
    <w:p w:rsidR="00955A99" w:rsidRPr="00F7230F" w:rsidRDefault="00955A99" w:rsidP="00955A99">
      <w:pPr>
        <w:pStyle w:val="ppodnaslov"/>
        <w:spacing w:after="0" w:line="276" w:lineRule="auto"/>
        <w:rPr>
          <w:rStyle w:val="fpodnaslov"/>
          <w:rFonts w:asciiTheme="minorHAnsi" w:hAnsiTheme="minorHAnsi" w:cstheme="minorHAnsi"/>
          <w:sz w:val="4"/>
          <w:szCs w:val="26"/>
        </w:rPr>
      </w:pPr>
    </w:p>
    <w:p w:rsidR="00955A99" w:rsidRPr="00F7230F" w:rsidRDefault="00955A99" w:rsidP="00AD017C">
      <w:pPr>
        <w:spacing w:after="0" w:line="240" w:lineRule="auto"/>
        <w:rPr>
          <w:rFonts w:eastAsia="Arial" w:cstheme="minorHAnsi"/>
          <w:lang w:eastAsia="sl-SI"/>
        </w:rPr>
      </w:pPr>
      <w:r w:rsidRPr="00F7230F">
        <w:rPr>
          <w:rFonts w:cstheme="minorHAnsi"/>
        </w:rPr>
        <w:t xml:space="preserve">Vsak učenec si bo lahko </w:t>
      </w:r>
      <w:r w:rsidRPr="00F7230F">
        <w:rPr>
          <w:rFonts w:cstheme="minorHAnsi"/>
          <w:b/>
        </w:rPr>
        <w:t>brezplačno izposodil učbenike</w:t>
      </w:r>
      <w:r w:rsidRPr="00F7230F">
        <w:rPr>
          <w:rFonts w:cstheme="minorHAnsi"/>
        </w:rPr>
        <w:t xml:space="preserve"> iz učbeniškega sklada, ki deluje na šoli. </w:t>
      </w:r>
      <w:r w:rsidRPr="00F7230F">
        <w:rPr>
          <w:rFonts w:eastAsia="Arial" w:cstheme="minorHAnsi"/>
          <w:lang w:eastAsia="sl-SI"/>
        </w:rPr>
        <w:t xml:space="preserve">Seznam učbenikov je objavljen na spletni strani šole. </w:t>
      </w:r>
    </w:p>
    <w:p w:rsidR="00955A99" w:rsidRPr="00F7230F" w:rsidRDefault="00955A99" w:rsidP="00955A99">
      <w:pPr>
        <w:pStyle w:val="pnormal"/>
        <w:rPr>
          <w:rFonts w:asciiTheme="minorHAnsi" w:hAnsiTheme="minorHAnsi" w:cstheme="minorHAnsi"/>
          <w:b/>
          <w:sz w:val="8"/>
          <w:szCs w:val="22"/>
          <w:u w:val="thick"/>
        </w:rPr>
      </w:pPr>
    </w:p>
    <w:p w:rsidR="00955A99" w:rsidRPr="00F7230F" w:rsidRDefault="00955A99" w:rsidP="00955A99">
      <w:pPr>
        <w:pStyle w:val="pnormal"/>
        <w:rPr>
          <w:rFonts w:asciiTheme="minorHAnsi" w:hAnsiTheme="minorHAnsi" w:cstheme="minorHAnsi"/>
          <w:b/>
          <w:sz w:val="22"/>
          <w:szCs w:val="22"/>
        </w:rPr>
      </w:pPr>
      <w:r w:rsidRPr="00F7230F">
        <w:rPr>
          <w:rFonts w:asciiTheme="minorHAnsi" w:hAnsiTheme="minorHAnsi" w:cstheme="minorHAnsi"/>
          <w:b/>
          <w:sz w:val="22"/>
          <w:szCs w:val="22"/>
        </w:rPr>
        <w:t>Svojemu otroku priskrbite naslednje potrebščine: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955A99" w:rsidRPr="00F7230F" w:rsidTr="00955CE5">
        <w:tc>
          <w:tcPr>
            <w:tcW w:w="7650" w:type="dxa"/>
            <w:shd w:val="clear" w:color="auto" w:fill="BDD6EE" w:themeFill="accent1" w:themeFillTint="66"/>
          </w:tcPr>
          <w:p w:rsidR="00955A99" w:rsidRPr="00F7230F" w:rsidRDefault="00955A99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F7230F">
              <w:rPr>
                <w:rFonts w:cstheme="minorHAnsi"/>
                <w:b/>
              </w:rPr>
              <w:t>Delovni zvezki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55A99" w:rsidRPr="00F7230F" w:rsidRDefault="00955A99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F7230F">
              <w:rPr>
                <w:rFonts w:eastAsia="Times New Roman" w:cstheme="minorHAnsi"/>
                <w:b/>
                <w:lang w:eastAsia="sl-SI"/>
              </w:rPr>
              <w:t>Predmet</w:t>
            </w:r>
          </w:p>
        </w:tc>
      </w:tr>
      <w:tr w:rsidR="00955A99" w:rsidRPr="00F7230F" w:rsidTr="00955CE5">
        <w:tc>
          <w:tcPr>
            <w:tcW w:w="7650" w:type="dxa"/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b/>
                <w:sz w:val="22"/>
                <w:szCs w:val="22"/>
              </w:rPr>
              <w:t>OD GLASOV DO KNJIŽNIH SVETOV 6 +</w:t>
            </w: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, samostojni delovni zvezek za slovenščino (jezik in književnost) v 6. razredu, NOVO 2024, založba ROKUS KLETT, EAN: 9789612924256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slovenščina</w:t>
            </w:r>
          </w:p>
        </w:tc>
      </w:tr>
      <w:tr w:rsidR="00955A99" w:rsidRPr="00F7230F" w:rsidTr="00955CE5">
        <w:tc>
          <w:tcPr>
            <w:tcW w:w="7650" w:type="dxa"/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L. Željko, A. Verbinc, M. Vatovec: </w:t>
            </w:r>
            <w:r w:rsidRPr="00F7230F">
              <w:rPr>
                <w:rFonts w:asciiTheme="minorHAnsi" w:hAnsiTheme="minorHAnsi" w:cstheme="minorHAnsi"/>
                <w:b/>
                <w:sz w:val="22"/>
                <w:szCs w:val="22"/>
              </w:rPr>
              <w:t>MATEMATIKA 6</w:t>
            </w: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, samostojni delovni zvezek, 2 dela, založba MKZ, EAN: 9789610143482, 9789610143499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</w:tr>
      <w:tr w:rsidR="00955A99" w:rsidRPr="00F7230F" w:rsidTr="00955CE5">
        <w:tc>
          <w:tcPr>
            <w:tcW w:w="7650" w:type="dxa"/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Puchta</w:t>
            </w:r>
            <w:proofErr w:type="spellEnd"/>
            <w:r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, J. </w:t>
            </w:r>
            <w:proofErr w:type="spellStart"/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Stranks</w:t>
            </w:r>
            <w:proofErr w:type="spellEnd"/>
            <w:r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, P. Lewis-Jones: </w:t>
            </w:r>
            <w:r w:rsidRPr="00F7230F">
              <w:rPr>
                <w:rFonts w:asciiTheme="minorHAnsi" w:hAnsiTheme="minorHAnsi" w:cstheme="minorHAnsi"/>
                <w:b/>
                <w:sz w:val="22"/>
                <w:szCs w:val="22"/>
              </w:rPr>
              <w:t>THINK 1</w:t>
            </w: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, učbenik za angleščino v 6. razredu, založba ROKUS-KLETT, EAN: 9789612719494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</w:tr>
      <w:tr w:rsidR="00955A99" w:rsidRPr="00F7230F" w:rsidTr="00955CE5">
        <w:tc>
          <w:tcPr>
            <w:tcW w:w="7650" w:type="dxa"/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Puchta</w:t>
            </w:r>
            <w:proofErr w:type="spellEnd"/>
            <w:r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, J. </w:t>
            </w:r>
            <w:proofErr w:type="spellStart"/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Stranks</w:t>
            </w:r>
            <w:proofErr w:type="spellEnd"/>
            <w:r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, P. Lewis-Jones: </w:t>
            </w:r>
            <w:r w:rsidRPr="00F7230F">
              <w:rPr>
                <w:rFonts w:asciiTheme="minorHAnsi" w:hAnsiTheme="minorHAnsi" w:cstheme="minorHAnsi"/>
                <w:b/>
                <w:sz w:val="22"/>
                <w:szCs w:val="22"/>
              </w:rPr>
              <w:t>THINK 1</w:t>
            </w: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, delovni zvezek za angleščino v 6. razredu, založba ROKUS-KLETT, EAN: 9789612719487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</w:tr>
      <w:tr w:rsidR="00955A99" w:rsidRPr="00F7230F" w:rsidTr="00955CE5">
        <w:tc>
          <w:tcPr>
            <w:tcW w:w="7650" w:type="dxa"/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7230F">
              <w:rPr>
                <w:rFonts w:asciiTheme="minorHAnsi" w:hAnsiTheme="minorHAnsi" w:cstheme="minorHAnsi"/>
                <w:b/>
                <w:sz w:val="22"/>
                <w:szCs w:val="22"/>
              </w:rPr>
              <w:t>RAZISKUJEM ZEMLJO 6</w:t>
            </w: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, samostojni delovni zvezek za geografijo, založba ROKUS-KLETT, EAN: 9789612716561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</w:tr>
      <w:tr w:rsidR="00955A99" w:rsidRPr="00F7230F" w:rsidTr="00955CE5">
        <w:tc>
          <w:tcPr>
            <w:tcW w:w="7650" w:type="dxa"/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7230F">
              <w:rPr>
                <w:rFonts w:asciiTheme="minorHAnsi" w:hAnsiTheme="minorHAnsi" w:cstheme="minorHAnsi"/>
                <w:b/>
                <w:sz w:val="22"/>
                <w:szCs w:val="22"/>
              </w:rPr>
              <w:t>POTUJEM V PRETEKLOST 6</w:t>
            </w: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, samostojni delovni zvezek za zgodovino v 6. razredu, založba ROKUS-KLETT, EAN: 9789612920135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zgodovina</w:t>
            </w:r>
          </w:p>
        </w:tc>
      </w:tr>
      <w:tr w:rsidR="00955A99" w:rsidRPr="00F7230F" w:rsidTr="00955CE5">
        <w:tc>
          <w:tcPr>
            <w:tcW w:w="7650" w:type="dxa"/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I. Tomažič. S. Žigon, P. Š. Kavčič: </w:t>
            </w:r>
            <w:r w:rsidRPr="00F7230F">
              <w:rPr>
                <w:rFonts w:asciiTheme="minorHAnsi" w:hAnsiTheme="minorHAnsi" w:cstheme="minorHAnsi"/>
                <w:b/>
                <w:sz w:val="22"/>
                <w:szCs w:val="22"/>
              </w:rPr>
              <w:t>NARAVOSLOVJE 6</w:t>
            </w: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, samostojni delovni zvezek s poskusi, založba MKZ, EAN: 9789610150251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AD017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naravoslovje</w:t>
            </w:r>
          </w:p>
        </w:tc>
      </w:tr>
    </w:tbl>
    <w:p w:rsidR="00955A99" w:rsidRPr="00F7230F" w:rsidRDefault="00955A99" w:rsidP="00955A99">
      <w:pPr>
        <w:pStyle w:val="pnormal"/>
        <w:rPr>
          <w:rFonts w:asciiTheme="minorHAnsi" w:hAnsiTheme="minorHAnsi" w:cstheme="minorHAnsi"/>
          <w:szCs w:val="22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7650"/>
        <w:gridCol w:w="1412"/>
      </w:tblGrid>
      <w:tr w:rsidR="00955A99" w:rsidRPr="00F7230F" w:rsidTr="00955CE5">
        <w:tc>
          <w:tcPr>
            <w:tcW w:w="76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55A99" w:rsidRPr="00F7230F" w:rsidRDefault="00955A99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F7230F">
              <w:rPr>
                <w:rFonts w:cstheme="minorHAnsi"/>
                <w:b/>
              </w:rPr>
              <w:t>Zvezki, mape …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55A99" w:rsidRPr="00F7230F" w:rsidRDefault="00955A99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F7230F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ZVEZEK, veliki A4, 80-listni, črtasti (TJA)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ZVEZEK, veliki A4, 50-listni, črtasti (SLJ</w:t>
            </w:r>
            <w:r w:rsidR="00AD017C"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 – notranji in zunanji rob</w:t>
            </w: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, GEO, ZGO, NAR)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ZVEZEK, veliki A4, 50-listni, 1 cm karo (MAT</w:t>
            </w:r>
            <w:r w:rsidR="00AD017C"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 – z robom</w:t>
            </w: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ZVEZEK, mali A5, 50-listni, črtasti (GUM, GOS)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ZVEZEK, veliki A4, 50-listni, brezčrtni (TIT)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MAPA A4, z elastiko</w:t>
            </w:r>
            <w:r w:rsidR="00AD017C"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 (SLJ)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MAPA U, vložna, plastična</w:t>
            </w:r>
            <w:r w:rsidR="00AD017C"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 (SLJ)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VLOŽNI LISTI, veliki A4 črtasti, 40 kos, beli</w:t>
            </w:r>
            <w:r w:rsidR="00AD017C"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 (SLJ)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BELI LISTI, veliki A4, 10 kos v mapi</w:t>
            </w:r>
            <w:r w:rsidR="00AD017C" w:rsidRPr="00F7230F">
              <w:rPr>
                <w:rFonts w:asciiTheme="minorHAnsi" w:hAnsiTheme="minorHAnsi" w:cstheme="minorHAnsi"/>
                <w:sz w:val="22"/>
                <w:szCs w:val="22"/>
              </w:rPr>
              <w:t xml:space="preserve"> (SLJ)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ČRTALNIK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23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955A99" w:rsidRPr="00F7230F" w:rsidRDefault="00955A99" w:rsidP="00955A99">
      <w:pPr>
        <w:spacing w:after="0" w:line="276" w:lineRule="auto"/>
        <w:jc w:val="both"/>
        <w:rPr>
          <w:rFonts w:eastAsia="Times New Roman" w:cstheme="minorHAnsi"/>
          <w:sz w:val="1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955A99" w:rsidRPr="00F7230F" w:rsidTr="00955CE5">
        <w:trPr>
          <w:trHeight w:val="213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55A99" w:rsidRPr="00F7230F" w:rsidRDefault="00955A99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F7230F">
              <w:rPr>
                <w:rFonts w:eastAsia="Times New Roman" w:cstheme="minorHAnsi"/>
                <w:b/>
                <w:lang w:eastAsia="sl-SI"/>
              </w:rPr>
              <w:t>Pisala in ostali pripomočki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55A99" w:rsidRPr="00F7230F" w:rsidRDefault="00955A99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F7230F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KEMIČNI SVINČNIK, rdeč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NALIVNO PERO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VLOŽKI ZA NALIVNO PERO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RAVNILO GEOTRIKOTNIK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ŠESTILO, kakovostno, kovinsko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SVINČNIK, trdota HB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TEHNIČNI SVINČNIK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TRIKOTNIK, 26 cm, 60°, plastični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F7230F" w:rsidP="00F7230F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ŠKARJE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</w:tr>
      <w:tr w:rsidR="00F7230F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7230F" w:rsidRPr="00F7230F" w:rsidRDefault="00F7230F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LEPILO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7230F" w:rsidRPr="00F7230F" w:rsidRDefault="00F7230F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PERESNICA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F7230F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ŠOLSKI NAHRBTNIK</w:t>
            </w: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955A99" w:rsidRPr="00F7230F">
              <w:rPr>
                <w:rFonts w:asciiTheme="minorHAnsi" w:hAnsiTheme="minorHAnsi" w:cstheme="minorHAnsi"/>
                <w:sz w:val="21"/>
                <w:szCs w:val="21"/>
              </w:rPr>
              <w:t>ŠOLSKI COPATI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</w:tr>
      <w:tr w:rsidR="00955A99" w:rsidRPr="00F7230F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>OVITKI za zvezke in delovne zvezke</w:t>
            </w:r>
            <w:r w:rsidRPr="00F7230F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55A99" w:rsidRPr="00F7230F" w:rsidRDefault="00955A99" w:rsidP="00955CE5">
            <w:pPr>
              <w:pStyle w:val="pnormal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55A99" w:rsidRPr="00AD017C" w:rsidRDefault="00955A99" w:rsidP="00955A99">
      <w:pPr>
        <w:rPr>
          <w:sz w:val="20"/>
        </w:rPr>
      </w:pPr>
    </w:p>
    <w:sectPr w:rsidR="00955A99" w:rsidRPr="00AD017C" w:rsidSect="00AD017C">
      <w:pgSz w:w="11906" w:h="16838"/>
      <w:pgMar w:top="1077" w:right="1191" w:bottom="964" w:left="1191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D16F0"/>
    <w:multiLevelType w:val="hybridMultilevel"/>
    <w:tmpl w:val="3A38FE3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99"/>
    <w:rsid w:val="00955A99"/>
    <w:rsid w:val="00AD017C"/>
    <w:rsid w:val="00C47595"/>
    <w:rsid w:val="00F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2635"/>
  <w15:chartTrackingRefBased/>
  <w15:docId w15:val="{350D5094-1BD9-4EE0-9973-59859694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5A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55A99"/>
    <w:rPr>
      <w:b/>
      <w:sz w:val="28"/>
      <w:szCs w:val="28"/>
    </w:rPr>
  </w:style>
  <w:style w:type="paragraph" w:customStyle="1" w:styleId="pnaslov">
    <w:name w:val="p_naslov"/>
    <w:basedOn w:val="Navaden"/>
    <w:rsid w:val="00955A99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955A99"/>
    <w:rPr>
      <w:b/>
      <w:sz w:val="24"/>
      <w:szCs w:val="24"/>
    </w:rPr>
  </w:style>
  <w:style w:type="paragraph" w:customStyle="1" w:styleId="ppodnaslov">
    <w:name w:val="p_podnaslov"/>
    <w:basedOn w:val="Navaden"/>
    <w:rsid w:val="00955A99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955A99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5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2024-06-10T07:37:00Z</dcterms:created>
  <dcterms:modified xsi:type="dcterms:W3CDTF">2024-06-12T12:03:00Z</dcterms:modified>
</cp:coreProperties>
</file>